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DB98" w14:textId="77777777" w:rsidR="005B3F9E" w:rsidRPr="00037799" w:rsidRDefault="005B3F9E" w:rsidP="00037799">
      <w:pPr>
        <w:pStyle w:val="NoSpacing"/>
      </w:pPr>
      <w:r w:rsidRPr="00037799">
        <w:drawing>
          <wp:inline distT="0" distB="0" distL="0" distR="0" wp14:anchorId="7A981C06" wp14:editId="387809B1">
            <wp:extent cx="4599116" cy="929015"/>
            <wp:effectExtent l="0" t="0" r="0" b="10795"/>
            <wp:docPr id="1" name="Imagen 1" descr="../../../Imágenes%20y%20fotos%20CIC/Logos/LogoCIC-BlkTrsp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Imágenes%20y%20fotos%20CIC/Logos/LogoCIC-BlkTrsp-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24" cy="9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1ED3" w14:textId="2302913A" w:rsidR="005B3F9E" w:rsidRPr="00037799" w:rsidRDefault="005B3F9E" w:rsidP="00BC0B9E">
      <w:pPr>
        <w:pStyle w:val="NoSpacing"/>
        <w:jc w:val="left"/>
      </w:pPr>
    </w:p>
    <w:p w14:paraId="4C7B787E" w14:textId="77777777" w:rsidR="00BC0B9E" w:rsidRPr="00BC0B9E" w:rsidRDefault="00BC0B9E" w:rsidP="00BC0B9E">
      <w:pPr>
        <w:pStyle w:val="NoSpacing"/>
        <w:rPr>
          <w:rFonts w:ascii="Raleway" w:hAnsi="Raleway"/>
          <w:b/>
          <w:sz w:val="28"/>
          <w:szCs w:val="30"/>
        </w:rPr>
      </w:pPr>
    </w:p>
    <w:p w14:paraId="1C56D904" w14:textId="56FADF63" w:rsidR="00BC0B9E" w:rsidRPr="00CF1CFB" w:rsidRDefault="00BC0B9E" w:rsidP="00BC0B9E">
      <w:pPr>
        <w:pStyle w:val="NoSpacing"/>
        <w:rPr>
          <w:rFonts w:ascii="Raleway" w:eastAsia="Gulim" w:hAnsi="Raleway" w:cs="Tahoma"/>
          <w:sz w:val="30"/>
          <w:szCs w:val="30"/>
        </w:rPr>
      </w:pPr>
      <w:r w:rsidRPr="00CF1CFB">
        <w:rPr>
          <w:rFonts w:ascii="Raleway" w:hAnsi="Raleway"/>
          <w:b/>
          <w:sz w:val="30"/>
          <w:szCs w:val="30"/>
        </w:rPr>
        <w:t>E</w:t>
      </w:r>
      <w:r>
        <w:rPr>
          <w:rFonts w:ascii="Raleway" w:hAnsi="Raleway"/>
          <w:b/>
          <w:sz w:val="30"/>
          <w:szCs w:val="30"/>
        </w:rPr>
        <w:t>stímulos p</w:t>
      </w:r>
      <w:r w:rsidR="0042521D">
        <w:rPr>
          <w:rFonts w:ascii="Raleway" w:hAnsi="Raleway"/>
          <w:b/>
          <w:sz w:val="30"/>
          <w:szCs w:val="30"/>
        </w:rPr>
        <w:t xml:space="preserve">ara </w:t>
      </w:r>
      <w:r w:rsidR="00104FD5">
        <w:rPr>
          <w:rFonts w:ascii="Raleway" w:hAnsi="Raleway"/>
          <w:b/>
          <w:sz w:val="30"/>
          <w:szCs w:val="30"/>
        </w:rPr>
        <w:t xml:space="preserve">investigación estudiantil </w:t>
      </w:r>
      <w:r w:rsidR="0042521D">
        <w:rPr>
          <w:rFonts w:ascii="Raleway" w:hAnsi="Raleway"/>
          <w:b/>
          <w:sz w:val="30"/>
          <w:szCs w:val="30"/>
        </w:rPr>
        <w:t>20</w:t>
      </w:r>
      <w:r w:rsidR="0061517C">
        <w:rPr>
          <w:rFonts w:ascii="Raleway" w:hAnsi="Raleway"/>
          <w:b/>
          <w:sz w:val="30"/>
          <w:szCs w:val="30"/>
        </w:rPr>
        <w:t>2</w:t>
      </w:r>
      <w:r w:rsidR="00BA69BE">
        <w:rPr>
          <w:rFonts w:ascii="Raleway" w:hAnsi="Raleway"/>
          <w:b/>
          <w:sz w:val="30"/>
          <w:szCs w:val="30"/>
        </w:rPr>
        <w:t>3</w:t>
      </w:r>
    </w:p>
    <w:p w14:paraId="4AD03E54" w14:textId="77777777" w:rsidR="00BC0B9E" w:rsidRPr="00CF1CFB" w:rsidRDefault="00BC0B9E" w:rsidP="00BC0B9E">
      <w:pPr>
        <w:pStyle w:val="NoSpacing"/>
        <w:rPr>
          <w:rFonts w:ascii="Raleway" w:eastAsia="Gulim" w:hAnsi="Raleway" w:cs="Tahoma"/>
          <w:sz w:val="30"/>
          <w:szCs w:val="30"/>
        </w:rPr>
      </w:pPr>
    </w:p>
    <w:p w14:paraId="31F3E81F" w14:textId="77777777" w:rsidR="00BC0B9E" w:rsidRPr="00CF1CFB" w:rsidRDefault="00BC0B9E" w:rsidP="00BC0B9E">
      <w:pPr>
        <w:pStyle w:val="NoSpacing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Centro de Investigación y Creación CIC</w:t>
      </w:r>
    </w:p>
    <w:p w14:paraId="751CAB4D" w14:textId="77777777" w:rsidR="00BC0B9E" w:rsidRPr="00CF1CFB" w:rsidRDefault="00BC0B9E" w:rsidP="00BC0B9E">
      <w:pPr>
        <w:pStyle w:val="NoSpacing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Facultad de Artes y humanidades</w:t>
      </w:r>
    </w:p>
    <w:p w14:paraId="67E49218" w14:textId="77777777" w:rsidR="00BC0B9E" w:rsidRPr="00CF1CFB" w:rsidRDefault="00BC0B9E" w:rsidP="00BC0B9E">
      <w:pPr>
        <w:pStyle w:val="NoSpacing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Universidad de los Andes</w:t>
      </w:r>
    </w:p>
    <w:p w14:paraId="5C65B654" w14:textId="77777777" w:rsidR="00BC0B9E" w:rsidRPr="00BC0B9E" w:rsidRDefault="00BC0B9E" w:rsidP="001E71FB">
      <w:pPr>
        <w:pStyle w:val="NoSpacing"/>
        <w:spacing w:line="276" w:lineRule="auto"/>
        <w:rPr>
          <w:sz w:val="32"/>
          <w:szCs w:val="24"/>
        </w:rPr>
      </w:pPr>
    </w:p>
    <w:p w14:paraId="0F7D305C" w14:textId="62D3F12E" w:rsidR="00A723F4" w:rsidRPr="00BC0B9E" w:rsidRDefault="0013002F" w:rsidP="001E71FB">
      <w:pPr>
        <w:pStyle w:val="NoSpacing"/>
        <w:spacing w:line="276" w:lineRule="auto"/>
        <w:rPr>
          <w:rFonts w:ascii="Helvetica Neue" w:hAnsi="Helvetica Neue"/>
          <w:sz w:val="26"/>
          <w:szCs w:val="26"/>
        </w:rPr>
      </w:pPr>
      <w:r w:rsidRPr="00BC0B9E">
        <w:rPr>
          <w:rFonts w:ascii="Helvetica Neue" w:hAnsi="Helvetica Neue"/>
          <w:b/>
          <w:sz w:val="26"/>
          <w:szCs w:val="26"/>
        </w:rPr>
        <w:t>Formato</w:t>
      </w:r>
      <w:r w:rsidR="001E71FB" w:rsidRPr="00BC0B9E">
        <w:rPr>
          <w:rFonts w:ascii="Helvetica Neue" w:hAnsi="Helvetica Neue"/>
          <w:b/>
          <w:sz w:val="26"/>
          <w:szCs w:val="26"/>
        </w:rPr>
        <w:t xml:space="preserve"> de solicitud del estímulo para estudiantes</w:t>
      </w:r>
    </w:p>
    <w:p w14:paraId="50B4FEA8" w14:textId="77777777" w:rsidR="00422EF4" w:rsidRPr="00BC0B9E" w:rsidRDefault="00422EF4" w:rsidP="00422EF4">
      <w:pPr>
        <w:pStyle w:val="NoSpacing"/>
        <w:spacing w:line="276" w:lineRule="auto"/>
        <w:jc w:val="both"/>
        <w:rPr>
          <w:rFonts w:ascii="Helvetica Neue" w:hAnsi="Helvetica Neue"/>
          <w:i/>
        </w:rPr>
      </w:pPr>
    </w:p>
    <w:p w14:paraId="4A9A4693" w14:textId="77777777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i/>
        </w:rPr>
        <w:tab/>
      </w:r>
      <w:r w:rsidR="00422EF4" w:rsidRPr="00BC0B9E">
        <w:rPr>
          <w:rFonts w:ascii="Helvetica Neue" w:hAnsi="Helvetica Neue"/>
          <w:b/>
        </w:rPr>
        <w:t xml:space="preserve">1. </w:t>
      </w:r>
      <w:r w:rsidR="00A723F4" w:rsidRPr="00BC0B9E">
        <w:rPr>
          <w:rFonts w:ascii="Helvetica Neue" w:hAnsi="Helvetica Neue"/>
          <w:b/>
        </w:rPr>
        <w:t>Información general (datos de identificación)</w:t>
      </w:r>
    </w:p>
    <w:p w14:paraId="1B92638D" w14:textId="77777777" w:rsidR="00A723F4" w:rsidRPr="00BC0B9E" w:rsidRDefault="00A723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</w:p>
    <w:p w14:paraId="5A01CC26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Nombre del estudiante</w:t>
      </w:r>
      <w:r w:rsidR="00A723F4" w:rsidRPr="00BC0B9E">
        <w:rPr>
          <w:rFonts w:ascii="Helvetica Neue" w:hAnsi="Helvetica Neue"/>
        </w:rPr>
        <w:t>:</w:t>
      </w:r>
    </w:p>
    <w:p w14:paraId="1201A2ED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Código</w:t>
      </w:r>
      <w:r w:rsidR="00A723F4" w:rsidRPr="00BC0B9E">
        <w:rPr>
          <w:rFonts w:ascii="Helvetica Neue" w:hAnsi="Helvetica Neue"/>
        </w:rPr>
        <w:t>:</w:t>
      </w:r>
      <w:r w:rsidR="0095435C" w:rsidRPr="00BC0B9E">
        <w:rPr>
          <w:rFonts w:ascii="Helvetica Neue" w:hAnsi="Helvetica Neue"/>
        </w:rPr>
        <w:t xml:space="preserve"> </w:t>
      </w:r>
    </w:p>
    <w:p w14:paraId="63D41EC2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Cuenta de correo Uniandes</w:t>
      </w:r>
      <w:r w:rsidR="00A723F4" w:rsidRPr="00BC0B9E">
        <w:rPr>
          <w:rFonts w:ascii="Helvetica Neue" w:hAnsi="Helvetica Neue"/>
        </w:rPr>
        <w:t>:</w:t>
      </w:r>
    </w:p>
    <w:p w14:paraId="668AD828" w14:textId="1A20685E" w:rsidR="0061517C" w:rsidRDefault="00A723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Departamento</w:t>
      </w:r>
      <w:r w:rsidR="00A3621F">
        <w:rPr>
          <w:rFonts w:ascii="Helvetica Neue" w:hAnsi="Helvetica Neue"/>
        </w:rPr>
        <w:t>:</w:t>
      </w:r>
    </w:p>
    <w:p w14:paraId="1BAC8F29" w14:textId="48FED39F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 xml:space="preserve">Nombre del </w:t>
      </w:r>
      <w:r w:rsidR="00BF4FB6">
        <w:rPr>
          <w:rFonts w:ascii="Helvetica Neue" w:hAnsi="Helvetica Neue"/>
        </w:rPr>
        <w:t>tutor</w:t>
      </w:r>
      <w:r w:rsidR="00A723F4" w:rsidRPr="00BC0B9E">
        <w:rPr>
          <w:rFonts w:ascii="Helvetica Neue" w:hAnsi="Helvetica Neue"/>
        </w:rPr>
        <w:t xml:space="preserve">: </w:t>
      </w:r>
    </w:p>
    <w:p w14:paraId="1D734ACA" w14:textId="77777777" w:rsidR="00422EF4" w:rsidRPr="00BC0B9E" w:rsidRDefault="00422E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</w:p>
    <w:p w14:paraId="6B08DDEE" w14:textId="3A1D984A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i/>
        </w:rPr>
        <w:tab/>
      </w:r>
      <w:r w:rsidR="00422EF4" w:rsidRPr="00BC0B9E">
        <w:rPr>
          <w:rFonts w:ascii="Helvetica Neue" w:hAnsi="Helvetica Neue"/>
          <w:b/>
        </w:rPr>
        <w:t xml:space="preserve">2. </w:t>
      </w:r>
      <w:r w:rsidR="001E71FB" w:rsidRPr="00BC0B9E">
        <w:rPr>
          <w:rFonts w:ascii="Helvetica Neue" w:hAnsi="Helvetica Neue"/>
          <w:b/>
        </w:rPr>
        <w:t>Resumen del plan de proyecto (</w:t>
      </w:r>
      <w:r w:rsidR="0059180C" w:rsidRPr="002A020A">
        <w:rPr>
          <w:rFonts w:ascii="Helvetica Neue" w:hAnsi="Helvetica Neue"/>
          <w:b/>
          <w:szCs w:val="24"/>
        </w:rPr>
        <w:t>incluya u</w:t>
      </w:r>
      <w:r w:rsidR="0059180C">
        <w:rPr>
          <w:rFonts w:ascii="Helvetica Neue" w:hAnsi="Helvetica Neue"/>
          <w:b/>
          <w:szCs w:val="24"/>
        </w:rPr>
        <w:t>n resumen en el que comente cuál es la pregunta problema que guía el trabajo, el objetivo general</w:t>
      </w:r>
      <w:r w:rsidR="00104FD5">
        <w:rPr>
          <w:rFonts w:ascii="Helvetica Neue" w:hAnsi="Helvetica Neue"/>
          <w:b/>
          <w:szCs w:val="24"/>
        </w:rPr>
        <w:t xml:space="preserve">, </w:t>
      </w:r>
      <w:r w:rsidR="0059180C">
        <w:rPr>
          <w:rFonts w:ascii="Helvetica Neue" w:hAnsi="Helvetica Neue"/>
          <w:b/>
          <w:szCs w:val="24"/>
        </w:rPr>
        <w:t xml:space="preserve">los objetivos específicos y </w:t>
      </w:r>
      <w:r w:rsidR="00104FD5">
        <w:rPr>
          <w:rFonts w:ascii="Helvetica Neue" w:hAnsi="Helvetica Neue"/>
          <w:b/>
          <w:szCs w:val="24"/>
        </w:rPr>
        <w:t>las actividades para las que requiere financiación</w:t>
      </w:r>
      <w:r w:rsidR="00A42D4F">
        <w:rPr>
          <w:rFonts w:ascii="Helvetica Neue" w:hAnsi="Helvetica Neue"/>
          <w:b/>
        </w:rPr>
        <w:t>. Máx. 1000 palabras</w:t>
      </w:r>
      <w:r w:rsidR="00A723F4" w:rsidRPr="00BC0B9E">
        <w:rPr>
          <w:rFonts w:ascii="Helvetica Neue" w:hAnsi="Helvetica Neue"/>
          <w:b/>
        </w:rPr>
        <w:t>)</w:t>
      </w:r>
      <w:r w:rsidRPr="00BC0B9E">
        <w:rPr>
          <w:rFonts w:ascii="Helvetica Neue" w:hAnsi="Helvetica Neue"/>
          <w:b/>
        </w:rPr>
        <w:t>.</w:t>
      </w:r>
    </w:p>
    <w:p w14:paraId="4E36D64A" w14:textId="0513D496" w:rsidR="00A723F4" w:rsidRDefault="00A723F4" w:rsidP="00582855">
      <w:pPr>
        <w:pStyle w:val="NoSpacing"/>
        <w:tabs>
          <w:tab w:val="left" w:pos="945"/>
        </w:tabs>
        <w:spacing w:line="276" w:lineRule="auto"/>
        <w:jc w:val="both"/>
        <w:rPr>
          <w:rFonts w:ascii="Helvetica Neue" w:hAnsi="Helvetica Neue"/>
        </w:rPr>
      </w:pPr>
    </w:p>
    <w:p w14:paraId="3C955943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Pregunta problema.</w:t>
      </w:r>
    </w:p>
    <w:p w14:paraId="488E3CB3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Objetivo general.</w:t>
      </w:r>
    </w:p>
    <w:p w14:paraId="13BB854F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Objetivos específicos.</w:t>
      </w:r>
    </w:p>
    <w:p w14:paraId="1BF5D8DB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Descripción del proyecto y sus actividades.</w:t>
      </w:r>
    </w:p>
    <w:p w14:paraId="5D1CFFFC" w14:textId="77777777" w:rsidR="00BF4FB6" w:rsidRPr="00BC0B9E" w:rsidRDefault="00BF4FB6" w:rsidP="00582855">
      <w:pPr>
        <w:pStyle w:val="NoSpacing"/>
        <w:tabs>
          <w:tab w:val="left" w:pos="945"/>
        </w:tabs>
        <w:spacing w:line="276" w:lineRule="auto"/>
        <w:jc w:val="both"/>
        <w:rPr>
          <w:rFonts w:ascii="Helvetica Neue" w:hAnsi="Helvetica Neue"/>
        </w:rPr>
      </w:pPr>
    </w:p>
    <w:p w14:paraId="28C7C534" w14:textId="09D7C386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b/>
        </w:rPr>
        <w:tab/>
      </w:r>
      <w:r w:rsidR="00422EF4" w:rsidRPr="00BC0B9E">
        <w:rPr>
          <w:rFonts w:ascii="Helvetica Neue" w:hAnsi="Helvetica Neue"/>
          <w:b/>
        </w:rPr>
        <w:t xml:space="preserve">3. </w:t>
      </w:r>
      <w:r w:rsidR="00104FD5">
        <w:rPr>
          <w:rFonts w:ascii="Helvetica Neue" w:hAnsi="Helvetica Neue"/>
          <w:b/>
        </w:rPr>
        <w:t>Duración estimada de actividades (en meses)</w:t>
      </w:r>
      <w:r w:rsidRPr="00BC0B9E">
        <w:rPr>
          <w:rFonts w:ascii="Helvetica Neue" w:hAnsi="Helvetica Neue"/>
          <w:b/>
        </w:rPr>
        <w:t>.</w:t>
      </w:r>
    </w:p>
    <w:p w14:paraId="12E51A16" w14:textId="77777777" w:rsidR="00A723F4" w:rsidRPr="00BC0B9E" w:rsidRDefault="00A723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</w:p>
    <w:p w14:paraId="7A266853" w14:textId="2978EDA2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b/>
        </w:rPr>
        <w:tab/>
      </w:r>
      <w:r w:rsidR="00422EF4" w:rsidRPr="00BC0B9E">
        <w:rPr>
          <w:rFonts w:ascii="Helvetica Neue" w:hAnsi="Helvetica Neue"/>
          <w:b/>
        </w:rPr>
        <w:t xml:space="preserve">4. </w:t>
      </w:r>
      <w:r w:rsidR="00104FD5">
        <w:rPr>
          <w:rFonts w:ascii="Helvetica Neue" w:hAnsi="Helvetica Neue"/>
          <w:b/>
        </w:rPr>
        <w:t>Cronograma de actividades</w:t>
      </w:r>
      <w:r w:rsidR="001E71FB" w:rsidRPr="00BC0B9E">
        <w:rPr>
          <w:rFonts w:ascii="Helvetica Neue" w:hAnsi="Helvetica Neue"/>
          <w:b/>
        </w:rPr>
        <w:t>.</w:t>
      </w:r>
    </w:p>
    <w:p w14:paraId="1171A713" w14:textId="1F412756" w:rsidR="002E6F9C" w:rsidRDefault="002E6F9C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</w:p>
    <w:tbl>
      <w:tblPr>
        <w:tblW w:w="8388" w:type="dxa"/>
        <w:tblInd w:w="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127"/>
        <w:gridCol w:w="2693"/>
      </w:tblGrid>
      <w:tr w:rsidR="00104FD5" w:rsidRPr="00104FD5" w14:paraId="3E61A620" w14:textId="77777777" w:rsidTr="00104FD5">
        <w:trPr>
          <w:trHeight w:val="285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495D3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i/>
                <w:iCs/>
              </w:rPr>
              <w:t>Actividad</w:t>
            </w: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47500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i/>
                <w:iCs/>
              </w:rPr>
              <w:t>fecha de inicio</w:t>
            </w: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9676D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i/>
                <w:iCs/>
              </w:rPr>
              <w:t>fecha de cierre</w:t>
            </w: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</w:tr>
      <w:tr w:rsidR="00104FD5" w:rsidRPr="00104FD5" w14:paraId="6329B1B2" w14:textId="77777777" w:rsidTr="00104FD5">
        <w:trPr>
          <w:trHeight w:val="285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EF82F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405C0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D9F6B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</w:tr>
      <w:tr w:rsidR="00104FD5" w:rsidRPr="00104FD5" w14:paraId="1D476D53" w14:textId="77777777" w:rsidTr="00104FD5">
        <w:trPr>
          <w:trHeight w:val="285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2F419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B3548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7C898" w14:textId="77777777" w:rsidR="00104FD5" w:rsidRPr="00104FD5" w:rsidRDefault="00104FD5" w:rsidP="00104F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O"/>
              </w:rPr>
            </w:pPr>
            <w:r w:rsidRPr="00104FD5">
              <w:rPr>
                <w:rFonts w:ascii="Helvetica Neue" w:eastAsia="Times New Roman" w:hAnsi="Helvetica Neue" w:cs="Segoe UI"/>
                <w:lang w:val="en-CO"/>
              </w:rPr>
              <w:t> </w:t>
            </w:r>
          </w:p>
        </w:tc>
      </w:tr>
    </w:tbl>
    <w:p w14:paraId="0DD9BBCF" w14:textId="77777777" w:rsidR="00104FD5" w:rsidRPr="00BC0B9E" w:rsidRDefault="00104FD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</w:p>
    <w:p w14:paraId="06668508" w14:textId="2948D40B" w:rsidR="00104FD5" w:rsidRPr="00104FD5" w:rsidRDefault="002E6F9C" w:rsidP="00104FD5">
      <w:pPr>
        <w:pStyle w:val="NoSpacing"/>
        <w:spacing w:line="276" w:lineRule="auto"/>
        <w:jc w:val="both"/>
        <w:rPr>
          <w:rFonts w:ascii="Helvetica Neue" w:hAnsi="Helvetica Neue"/>
          <w:b/>
          <w:lang w:val="en-CO"/>
        </w:rPr>
      </w:pPr>
      <w:r w:rsidRPr="00BC0B9E">
        <w:rPr>
          <w:rFonts w:ascii="Helvetica Neue" w:hAnsi="Helvetica Neue"/>
          <w:b/>
        </w:rPr>
        <w:tab/>
        <w:t xml:space="preserve">5. </w:t>
      </w:r>
      <w:r w:rsidR="00104FD5" w:rsidRPr="00104FD5">
        <w:rPr>
          <w:rFonts w:ascii="Helvetica Neue" w:hAnsi="Helvetica Neue"/>
          <w:b/>
          <w:lang w:val="es-ES"/>
        </w:rPr>
        <w:t xml:space="preserve">Resultados esperados (lista de los </w:t>
      </w:r>
      <w:hyperlink r:id="rId8" w:tgtFrame="_blank" w:history="1">
        <w:r w:rsidR="00104FD5" w:rsidRPr="00104FD5">
          <w:rPr>
            <w:rStyle w:val="Hyperlink"/>
            <w:rFonts w:ascii="Helvetica Neue" w:hAnsi="Helvetica Neue"/>
            <w:b/>
            <w:lang w:val="es-ES"/>
          </w:rPr>
          <w:t>resultados o productos</w:t>
        </w:r>
      </w:hyperlink>
      <w:r w:rsidR="00104FD5" w:rsidRPr="00104FD5">
        <w:rPr>
          <w:rFonts w:ascii="Helvetica Neue" w:hAnsi="Helvetica Neue"/>
          <w:b/>
          <w:lang w:val="es-ES"/>
        </w:rPr>
        <w:t xml:space="preserve"> a obtener)</w:t>
      </w:r>
    </w:p>
    <w:p w14:paraId="1048FC0D" w14:textId="199ACE24" w:rsidR="00FF4756" w:rsidRPr="00104FD5" w:rsidRDefault="002E6F9C" w:rsidP="001E71FB">
      <w:pPr>
        <w:pStyle w:val="NoSpacing"/>
        <w:spacing w:line="276" w:lineRule="auto"/>
        <w:jc w:val="both"/>
        <w:rPr>
          <w:rFonts w:ascii="Helvetica Neue" w:hAnsi="Helvetica Neue"/>
          <w:b/>
          <w:i/>
        </w:rPr>
      </w:pPr>
      <w:r w:rsidRPr="00BC0B9E">
        <w:rPr>
          <w:rFonts w:ascii="Helvetica Neue" w:hAnsi="Helvetica Neue"/>
          <w:b/>
        </w:rPr>
        <w:t>.</w:t>
      </w:r>
    </w:p>
    <w:sectPr w:rsidR="00FF4756" w:rsidRPr="00104FD5" w:rsidSect="00A3621F">
      <w:headerReference w:type="even" r:id="rId9"/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5FC9" w14:textId="77777777" w:rsidR="007A07F0" w:rsidRDefault="007A07F0" w:rsidP="001E71FB">
      <w:pPr>
        <w:spacing w:after="0" w:line="240" w:lineRule="auto"/>
      </w:pPr>
      <w:r>
        <w:separator/>
      </w:r>
    </w:p>
  </w:endnote>
  <w:endnote w:type="continuationSeparator" w:id="0">
    <w:p w14:paraId="6E127042" w14:textId="77777777" w:rsidR="007A07F0" w:rsidRDefault="007A07F0" w:rsidP="001E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2F63" w14:textId="77777777" w:rsidR="005B3F9E" w:rsidRDefault="005B3F9E" w:rsidP="005B3F9E">
    <w:pPr>
      <w:pStyle w:val="Footer"/>
      <w:jc w:val="center"/>
      <w:rPr>
        <w:rFonts w:asciiTheme="majorHAnsi" w:hAnsiTheme="majorHAnsi"/>
        <w:sz w:val="14"/>
        <w:szCs w:val="14"/>
      </w:rPr>
    </w:pPr>
    <w:r w:rsidRPr="00294696">
      <w:rPr>
        <w:rFonts w:asciiTheme="majorHAnsi" w:hAnsiTheme="majorHAnsi"/>
        <w:sz w:val="14"/>
        <w:szCs w:val="14"/>
      </w:rPr>
      <w:t>Universidad de los Andes – Vigilada MinEducación – Reconocimiento como Universidad, Decret</w:t>
    </w:r>
    <w:r>
      <w:rPr>
        <w:rFonts w:asciiTheme="majorHAnsi" w:hAnsiTheme="majorHAnsi"/>
        <w:sz w:val="14"/>
        <w:szCs w:val="14"/>
      </w:rPr>
      <w:t xml:space="preserve">o 1297 del 30 de mayo de 1964 </w:t>
    </w:r>
  </w:p>
  <w:p w14:paraId="38FCABCD" w14:textId="77777777" w:rsidR="005B3F9E" w:rsidRPr="005B3F9E" w:rsidRDefault="005B3F9E" w:rsidP="005B3F9E">
    <w:pPr>
      <w:pStyle w:val="Footer"/>
      <w:jc w:val="center"/>
      <w:rPr>
        <w:rFonts w:asciiTheme="majorHAnsi" w:hAnsiTheme="majorHAnsi"/>
        <w:sz w:val="14"/>
        <w:szCs w:val="14"/>
      </w:rPr>
    </w:pPr>
    <w:r w:rsidRPr="00294696">
      <w:rPr>
        <w:rFonts w:asciiTheme="majorHAnsi" w:hAnsiTheme="majorHAnsi"/>
        <w:sz w:val="14"/>
        <w:szCs w:val="14"/>
      </w:rPr>
      <w:t xml:space="preserve">Reconocimiento personería jurídica </w:t>
    </w:r>
    <w:r>
      <w:rPr>
        <w:rFonts w:asciiTheme="majorHAnsi" w:hAnsiTheme="majorHAnsi"/>
        <w:sz w:val="14"/>
        <w:szCs w:val="14"/>
      </w:rPr>
      <w:t xml:space="preserve">– </w:t>
    </w:r>
    <w:r w:rsidRPr="00294696">
      <w:rPr>
        <w:rFonts w:asciiTheme="majorHAnsi" w:hAnsiTheme="majorHAnsi"/>
        <w:sz w:val="14"/>
        <w:szCs w:val="14"/>
      </w:rPr>
      <w:t xml:space="preserve">Resolución 28 del 23 de febrero de 1949 MinJusticia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3E87" w14:textId="77777777" w:rsidR="007A07F0" w:rsidRDefault="007A07F0" w:rsidP="001E71FB">
      <w:pPr>
        <w:spacing w:after="0" w:line="240" w:lineRule="auto"/>
      </w:pPr>
      <w:r>
        <w:separator/>
      </w:r>
    </w:p>
  </w:footnote>
  <w:footnote w:type="continuationSeparator" w:id="0">
    <w:p w14:paraId="30B50332" w14:textId="77777777" w:rsidR="007A07F0" w:rsidRDefault="007A07F0" w:rsidP="001E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5004675"/>
      <w:docPartObj>
        <w:docPartGallery w:val="Page Numbers (Top of Page)"/>
        <w:docPartUnique/>
      </w:docPartObj>
    </w:sdtPr>
    <w:sdtContent>
      <w:p w14:paraId="0E4FA0FF" w14:textId="73F3298B" w:rsidR="00A3621F" w:rsidRDefault="00A3621F" w:rsidP="00DF6F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DC5A63" w14:textId="77777777" w:rsidR="005B3F9E" w:rsidRDefault="005B3F9E" w:rsidP="00A362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72626838"/>
      <w:docPartObj>
        <w:docPartGallery w:val="Page Numbers (Top of Page)"/>
        <w:docPartUnique/>
      </w:docPartObj>
    </w:sdtPr>
    <w:sdtContent>
      <w:p w14:paraId="44D29223" w14:textId="2A29D24D" w:rsidR="00A3621F" w:rsidRDefault="00A3621F" w:rsidP="00DF6F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EA0578" w14:textId="419DF468" w:rsidR="005B3F9E" w:rsidRDefault="00A3621F" w:rsidP="00A3621F">
    <w:pPr>
      <w:pStyle w:val="Header"/>
      <w:ind w:right="360"/>
      <w:jc w:val="right"/>
    </w:pPr>
    <w:r>
      <w:t>Estímulos para estudiantes de pregrado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7EF2"/>
    <w:multiLevelType w:val="hybridMultilevel"/>
    <w:tmpl w:val="C98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0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6EF1"/>
    <w:rsid w:val="00037799"/>
    <w:rsid w:val="00085648"/>
    <w:rsid w:val="00104FD5"/>
    <w:rsid w:val="0013002F"/>
    <w:rsid w:val="00174D87"/>
    <w:rsid w:val="001E71FB"/>
    <w:rsid w:val="002371D3"/>
    <w:rsid w:val="002647A9"/>
    <w:rsid w:val="002769C4"/>
    <w:rsid w:val="00292A3F"/>
    <w:rsid w:val="002E2B84"/>
    <w:rsid w:val="002E6F9C"/>
    <w:rsid w:val="002F536C"/>
    <w:rsid w:val="00317390"/>
    <w:rsid w:val="00322D14"/>
    <w:rsid w:val="00335AEF"/>
    <w:rsid w:val="003B73CC"/>
    <w:rsid w:val="00422EF4"/>
    <w:rsid w:val="0042521D"/>
    <w:rsid w:val="004839E4"/>
    <w:rsid w:val="004C59DF"/>
    <w:rsid w:val="005230D7"/>
    <w:rsid w:val="00560551"/>
    <w:rsid w:val="00582855"/>
    <w:rsid w:val="0059180C"/>
    <w:rsid w:val="005B3F9E"/>
    <w:rsid w:val="005C6320"/>
    <w:rsid w:val="0061517C"/>
    <w:rsid w:val="0064503B"/>
    <w:rsid w:val="006B21CD"/>
    <w:rsid w:val="006E598B"/>
    <w:rsid w:val="0070056F"/>
    <w:rsid w:val="00705595"/>
    <w:rsid w:val="0074339C"/>
    <w:rsid w:val="00744CCA"/>
    <w:rsid w:val="007A07F0"/>
    <w:rsid w:val="007D6D23"/>
    <w:rsid w:val="008068A0"/>
    <w:rsid w:val="008253D1"/>
    <w:rsid w:val="008504B5"/>
    <w:rsid w:val="00874507"/>
    <w:rsid w:val="008D4518"/>
    <w:rsid w:val="008F64B2"/>
    <w:rsid w:val="00911FAF"/>
    <w:rsid w:val="0095435C"/>
    <w:rsid w:val="009F0E63"/>
    <w:rsid w:val="00A343AB"/>
    <w:rsid w:val="00A3621F"/>
    <w:rsid w:val="00A42D4F"/>
    <w:rsid w:val="00A723F4"/>
    <w:rsid w:val="00A803B9"/>
    <w:rsid w:val="00AB378E"/>
    <w:rsid w:val="00B04A06"/>
    <w:rsid w:val="00B66101"/>
    <w:rsid w:val="00B91459"/>
    <w:rsid w:val="00BA69BE"/>
    <w:rsid w:val="00BC0B9E"/>
    <w:rsid w:val="00BD4A65"/>
    <w:rsid w:val="00BD6F9F"/>
    <w:rsid w:val="00BE6724"/>
    <w:rsid w:val="00BE71C2"/>
    <w:rsid w:val="00BF4FB6"/>
    <w:rsid w:val="00C06CB5"/>
    <w:rsid w:val="00C60404"/>
    <w:rsid w:val="00CA1B2E"/>
    <w:rsid w:val="00CD4EEB"/>
    <w:rsid w:val="00DA3153"/>
    <w:rsid w:val="00DF03B4"/>
    <w:rsid w:val="00E67DCB"/>
    <w:rsid w:val="00E87377"/>
    <w:rsid w:val="00EB3507"/>
    <w:rsid w:val="00F800D4"/>
    <w:rsid w:val="00FF475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C1B8C6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799"/>
    <w:pPr>
      <w:spacing w:after="0" w:line="240" w:lineRule="auto"/>
      <w:jc w:val="center"/>
    </w:pPr>
    <w:rPr>
      <w:noProof/>
      <w:lang w:val="es-ES_tradnl" w:eastAsia="es-ES_tradnl"/>
    </w:rPr>
  </w:style>
  <w:style w:type="table" w:styleId="TableGrid">
    <w:name w:val="Table Grid"/>
    <w:basedOn w:val="Table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5">
    <w:name w:val="Character Style 5"/>
    <w:rsid w:val="001E71FB"/>
    <w:rPr>
      <w:rFonts w:ascii="Garamond" w:hAnsi="Garamond"/>
      <w:sz w:val="29"/>
    </w:rPr>
  </w:style>
  <w:style w:type="paragraph" w:styleId="FootnoteText">
    <w:name w:val="footnote text"/>
    <w:basedOn w:val="Normal"/>
    <w:link w:val="FootnoteTextChar"/>
    <w:uiPriority w:val="99"/>
    <w:unhideWhenUsed/>
    <w:rsid w:val="001E71FB"/>
    <w:pPr>
      <w:spacing w:after="0" w:line="240" w:lineRule="auto"/>
    </w:pPr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71FB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1E71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9E"/>
  </w:style>
  <w:style w:type="paragraph" w:styleId="Footer">
    <w:name w:val="footer"/>
    <w:basedOn w:val="Normal"/>
    <w:link w:val="FooterChar"/>
    <w:uiPriority w:val="99"/>
    <w:unhideWhenUsed/>
    <w:rsid w:val="005B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9E"/>
  </w:style>
  <w:style w:type="character" w:styleId="PageNumber">
    <w:name w:val="page number"/>
    <w:basedOn w:val="DefaultParagraphFont"/>
    <w:uiPriority w:val="99"/>
    <w:semiHidden/>
    <w:unhideWhenUsed/>
    <w:rsid w:val="00A3621F"/>
  </w:style>
  <w:style w:type="paragraph" w:customStyle="1" w:styleId="paragraph">
    <w:name w:val="paragraph"/>
    <w:basedOn w:val="Normal"/>
    <w:rsid w:val="0010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O"/>
    </w:rPr>
  </w:style>
  <w:style w:type="character" w:customStyle="1" w:styleId="normaltextrun">
    <w:name w:val="normaltextrun"/>
    <w:basedOn w:val="DefaultParagraphFont"/>
    <w:rsid w:val="00104FD5"/>
  </w:style>
  <w:style w:type="character" w:customStyle="1" w:styleId="eop">
    <w:name w:val="eop"/>
    <w:basedOn w:val="DefaultParagraphFont"/>
    <w:rsid w:val="00104FD5"/>
  </w:style>
  <w:style w:type="character" w:styleId="Hyperlink">
    <w:name w:val="Hyperlink"/>
    <w:basedOn w:val="DefaultParagraphFont"/>
    <w:uiPriority w:val="99"/>
    <w:unhideWhenUsed/>
    <w:rsid w:val="00104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0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artes.uniandes.edu.co/cic/files/2021/04/Tipos-de-produccio%CC%81n-IC-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861</Characters>
  <Application>Microsoft Office Word</Application>
  <DocSecurity>0</DocSecurity>
  <Lines>13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Alejandro Giraldo Gil</cp:lastModifiedBy>
  <cp:revision>8</cp:revision>
  <dcterms:created xsi:type="dcterms:W3CDTF">2021-08-09T21:50:00Z</dcterms:created>
  <dcterms:modified xsi:type="dcterms:W3CDTF">2023-02-03T13:59:00Z</dcterms:modified>
</cp:coreProperties>
</file>